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A3" w:rsidRPr="00C4363A" w:rsidRDefault="007F4FA3" w:rsidP="00B95C95">
      <w:pPr>
        <w:spacing w:after="0" w:line="240" w:lineRule="auto"/>
        <w:rPr>
          <w:rFonts w:ascii="Arial" w:hAnsi="Arial" w:cs="Arial"/>
        </w:rPr>
      </w:pPr>
    </w:p>
    <w:p w:rsidR="0005595D" w:rsidRPr="00C4363A" w:rsidRDefault="0005595D" w:rsidP="0005595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Hlk136513984"/>
      <w:r w:rsidRPr="00C4363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INNOVAZIONE DI PRODOTTO SOSTENIBILE E DIGITALE</w:t>
      </w:r>
    </w:p>
    <w:p w:rsidR="0005595D" w:rsidRPr="00C4363A" w:rsidRDefault="0005595D" w:rsidP="0005595D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36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 MARCHE FESR 2021/2027 – ASSE 1 – OS 1.1– AZIONE 1.1.2 – Intervento 1.1.2.1 - </w:t>
      </w:r>
      <w:bookmarkStart w:id="1" w:name="_Hlk127870768"/>
      <w:r w:rsidRPr="00C4363A">
        <w:rPr>
          <w:rFonts w:ascii="Arial" w:eastAsia="Times New Roman" w:hAnsi="Arial" w:cs="Arial"/>
          <w:b/>
          <w:bCs/>
          <w:color w:val="000000"/>
          <w:sz w:val="24"/>
          <w:szCs w:val="24"/>
        </w:rPr>
        <w:t>Sostegno a progetti di innovazione e diversificazione di prodotto o servizio negli ambiti della strategia regionale per la specializzazione intelligente 2021-2027</w:t>
      </w:r>
      <w:bookmarkEnd w:id="0"/>
      <w:bookmarkEnd w:id="1"/>
    </w:p>
    <w:p w:rsidR="0005595D" w:rsidRPr="00C4363A" w:rsidRDefault="0005595D" w:rsidP="00055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5595D" w:rsidRPr="00C4363A" w:rsidRDefault="0005595D" w:rsidP="00055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436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ALLEGATO </w:t>
      </w:r>
      <w:r w:rsidR="00E20E00" w:rsidRPr="00C4363A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  <w:r w:rsidRPr="00C436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DICHIARAZIONE SOSTITUTIVA DI ATTO NOTORIO DI </w:t>
      </w:r>
      <w:r w:rsidRPr="00C436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RISPETTO DEI LIMITI ALLA CUMULABILITÀ DELLE SOVVENZIONI A CARATTERE FISCALE AVENTI AD OGGETTO I MEDESIMI COSTI AGEVOLABILI CON GLI AIUTI CONCESSI DAL PR FESR 2021-2027</w:t>
      </w:r>
    </w:p>
    <w:p w:rsidR="0005595D" w:rsidRPr="00C4363A" w:rsidRDefault="0005595D" w:rsidP="000559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4363A">
        <w:rPr>
          <w:rFonts w:ascii="Arial" w:hAnsi="Arial" w:cs="Arial"/>
          <w:sz w:val="24"/>
          <w:szCs w:val="24"/>
          <w:lang w:val="en-US"/>
        </w:rPr>
        <w:t>(</w:t>
      </w:r>
      <w:r w:rsidR="00C1416F" w:rsidRPr="00C4363A">
        <w:rPr>
          <w:rFonts w:ascii="Arial" w:hAnsi="Arial" w:cs="Arial"/>
          <w:sz w:val="24"/>
          <w:szCs w:val="24"/>
          <w:lang w:val="en-US"/>
        </w:rPr>
        <w:t>rilasciata</w:t>
      </w:r>
      <w:r w:rsidRPr="00C4363A">
        <w:rPr>
          <w:rFonts w:ascii="Arial" w:hAnsi="Arial" w:cs="Arial"/>
          <w:sz w:val="24"/>
          <w:szCs w:val="24"/>
          <w:lang w:val="en-US"/>
        </w:rPr>
        <w:t xml:space="preserve"> ai sensi dell' art. 48 del D.P.R. 28 dicembre 2000, n. 445)</w:t>
      </w:r>
    </w:p>
    <w:p w:rsidR="00AD562F" w:rsidRPr="00C4363A" w:rsidRDefault="00AD562F" w:rsidP="000559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62F" w:rsidRPr="00C4363A" w:rsidRDefault="00AD562F" w:rsidP="00B95C95">
      <w:pPr>
        <w:spacing w:after="0" w:line="240" w:lineRule="auto"/>
        <w:rPr>
          <w:rFonts w:ascii="Arial" w:hAnsi="Arial" w:cs="Arial"/>
        </w:rPr>
      </w:pPr>
    </w:p>
    <w:p w:rsidR="00AE7857" w:rsidRPr="00C4363A" w:rsidRDefault="00AE7857" w:rsidP="00AE7857">
      <w:pPr>
        <w:spacing w:after="0" w:line="240" w:lineRule="auto"/>
        <w:rPr>
          <w:rFonts w:ascii="Arial" w:hAnsi="Arial" w:cs="Arial"/>
        </w:rPr>
      </w:pPr>
      <w:r w:rsidRPr="00C4363A">
        <w:rPr>
          <w:rFonts w:ascii="Arial" w:hAnsi="Arial" w:cs="Arial"/>
        </w:rPr>
        <w:t>Il/la sottoscritto/a (nome e cognome)_________________________________________________</w:t>
      </w:r>
    </w:p>
    <w:p w:rsidR="00AE7857" w:rsidRPr="00C4363A" w:rsidRDefault="00AE7857" w:rsidP="00AE7857">
      <w:pPr>
        <w:spacing w:after="0" w:line="240" w:lineRule="auto"/>
        <w:rPr>
          <w:rFonts w:ascii="Arial" w:hAnsi="Arial" w:cs="Arial"/>
        </w:rPr>
      </w:pPr>
      <w:r w:rsidRPr="00C4363A">
        <w:rPr>
          <w:rFonts w:ascii="Arial" w:hAnsi="Arial" w:cs="Arial"/>
        </w:rPr>
        <w:t>nat_ a __________________________ Prov. ________ il ________________ residente</w:t>
      </w:r>
      <w:r w:rsidR="00344F72" w:rsidRPr="00C4363A">
        <w:rPr>
          <w:rFonts w:ascii="Arial" w:hAnsi="Arial" w:cs="Arial"/>
        </w:rPr>
        <w:t xml:space="preserve"> </w:t>
      </w:r>
      <w:r w:rsidRPr="00C4363A">
        <w:rPr>
          <w:rFonts w:ascii="Arial" w:hAnsi="Arial" w:cs="Arial"/>
        </w:rPr>
        <w:t>a________________via/piazza_____________________________________n._______________</w:t>
      </w:r>
    </w:p>
    <w:p w:rsidR="00AE7857" w:rsidRPr="00C4363A" w:rsidRDefault="00AE7857" w:rsidP="00AE7857">
      <w:pPr>
        <w:spacing w:after="0" w:line="240" w:lineRule="auto"/>
        <w:rPr>
          <w:rFonts w:ascii="Arial" w:hAnsi="Arial" w:cs="Arial"/>
        </w:rPr>
      </w:pPr>
      <w:r w:rsidRPr="00C4363A">
        <w:rPr>
          <w:rFonts w:ascii="Arial" w:hAnsi="Arial" w:cs="Arial"/>
        </w:rPr>
        <w:t>Codice Fiscale_______________________________________________________________________</w:t>
      </w:r>
    </w:p>
    <w:p w:rsidR="00AE7857" w:rsidRPr="00C4363A" w:rsidRDefault="00AE7857" w:rsidP="00AE7857">
      <w:pPr>
        <w:spacing w:after="0" w:line="240" w:lineRule="auto"/>
        <w:rPr>
          <w:rFonts w:ascii="Arial" w:hAnsi="Arial" w:cs="Arial"/>
        </w:rPr>
      </w:pPr>
      <w:r w:rsidRPr="00C4363A">
        <w:rPr>
          <w:rFonts w:ascii="Arial" w:hAnsi="Arial" w:cs="Arial"/>
        </w:rPr>
        <w:t>in qualità di_____________________________________________________________________</w:t>
      </w:r>
    </w:p>
    <w:p w:rsidR="00AE7857" w:rsidRPr="00C4363A" w:rsidRDefault="00AE7857" w:rsidP="00AE7857">
      <w:pPr>
        <w:spacing w:after="0" w:line="240" w:lineRule="auto"/>
        <w:rPr>
          <w:rFonts w:ascii="Arial" w:hAnsi="Arial" w:cs="Arial"/>
        </w:rPr>
      </w:pPr>
      <w:r w:rsidRPr="00C4363A">
        <w:rPr>
          <w:rFonts w:ascii="Arial" w:hAnsi="Arial" w:cs="Arial"/>
        </w:rPr>
        <w:t>dell’impresa ______________________</w:t>
      </w:r>
      <w:bookmarkStart w:id="2" w:name="_GoBack"/>
      <w:bookmarkEnd w:id="2"/>
    </w:p>
    <w:p w:rsidR="00AD562F" w:rsidRPr="00C4363A" w:rsidRDefault="00AD562F" w:rsidP="00B95C95">
      <w:pPr>
        <w:spacing w:after="0" w:line="240" w:lineRule="auto"/>
        <w:rPr>
          <w:rFonts w:ascii="Arial" w:hAnsi="Arial" w:cs="Arial"/>
        </w:rPr>
      </w:pPr>
    </w:p>
    <w:p w:rsidR="00AD562F" w:rsidRPr="00C4363A" w:rsidRDefault="00AD562F" w:rsidP="00B95C95">
      <w:pPr>
        <w:spacing w:after="0" w:line="240" w:lineRule="auto"/>
        <w:rPr>
          <w:rFonts w:ascii="Arial" w:hAnsi="Arial" w:cs="Arial"/>
        </w:rPr>
      </w:pPr>
    </w:p>
    <w:p w:rsidR="00344F72" w:rsidRPr="00C4363A" w:rsidRDefault="00344F72" w:rsidP="00344F72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C4363A">
        <w:rPr>
          <w:rFonts w:ascii="Arial" w:hAnsi="Arial" w:cs="Arial"/>
          <w:b/>
          <w:bCs/>
          <w:lang w:val="en-US"/>
        </w:rPr>
        <w:t>CONSAPEVOLE</w:t>
      </w:r>
    </w:p>
    <w:p w:rsidR="00344F72" w:rsidRPr="00C4363A" w:rsidRDefault="00344F72" w:rsidP="00344F7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1416F" w:rsidRPr="00C4363A" w:rsidRDefault="00344F72" w:rsidP="00C1416F">
      <w:pPr>
        <w:pStyle w:val="Paragrafoelenco"/>
        <w:numPr>
          <w:ilvl w:val="0"/>
          <w:numId w:val="2"/>
        </w:numPr>
        <w:spacing w:line="240" w:lineRule="auto"/>
        <w:ind w:left="283" w:hanging="357"/>
        <w:contextualSpacing w:val="0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 xml:space="preserve">che gli aiuti concessi </w:t>
      </w:r>
      <w:r w:rsidR="00FE7B01" w:rsidRPr="00C4363A">
        <w:rPr>
          <w:rFonts w:ascii="Arial" w:hAnsi="Arial" w:cs="Arial"/>
          <w:lang w:val="en-US"/>
        </w:rPr>
        <w:t xml:space="preserve">con il bando “Innovazione di prodotto sostenibile e digitale” </w:t>
      </w:r>
      <w:r w:rsidRPr="00C4363A">
        <w:rPr>
          <w:rFonts w:ascii="Arial" w:hAnsi="Arial" w:cs="Arial"/>
          <w:lang w:val="en-US"/>
        </w:rPr>
        <w:t>sono cumulabili con le sovvenzioni a carattere fiscale aventi ad oggetto i medesimi costi agevolabili nel limite delle specifiche aliquote massime di aiuto</w:t>
      </w:r>
      <w:r w:rsidR="00FE7B01" w:rsidRPr="00C4363A">
        <w:rPr>
          <w:rFonts w:ascii="Arial" w:hAnsi="Arial" w:cs="Arial"/>
          <w:lang w:val="en-US"/>
        </w:rPr>
        <w:t xml:space="preserve"> e comunque</w:t>
      </w:r>
      <w:r w:rsidRPr="00C4363A">
        <w:rPr>
          <w:rFonts w:ascii="Arial" w:hAnsi="Arial" w:cs="Arial"/>
          <w:lang w:val="en-US"/>
        </w:rPr>
        <w:t xml:space="preserve"> nel limite massimo del costo totale dell'investimento oggetto dell'agevolazione;</w:t>
      </w:r>
    </w:p>
    <w:p w:rsidR="00344F72" w:rsidRPr="00C4363A" w:rsidRDefault="00344F72" w:rsidP="00C1416F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delle sanzioni penali e civili, nel caso di dichiarazioni mendaci, di formazione o uso di atti falsi, richiamate dall'art. 76 del D.P.R. n. 445 del 28/12/2000,</w:t>
      </w:r>
    </w:p>
    <w:p w:rsidR="00C1416F" w:rsidRPr="00C4363A" w:rsidRDefault="00C1416F" w:rsidP="00C1416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44F72" w:rsidRPr="00C4363A" w:rsidRDefault="00344F72" w:rsidP="00C1416F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sotto la propria responsabilità,</w:t>
      </w:r>
    </w:p>
    <w:p w:rsidR="00344F72" w:rsidRPr="00C4363A" w:rsidRDefault="00344F72" w:rsidP="00C1416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C4363A">
        <w:rPr>
          <w:rFonts w:ascii="Arial" w:hAnsi="Arial" w:cs="Arial"/>
          <w:b/>
          <w:bCs/>
          <w:lang w:val="en-US"/>
        </w:rPr>
        <w:t>DICHIARA</w:t>
      </w:r>
    </w:p>
    <w:p w:rsidR="00AD562F" w:rsidRPr="00C4363A" w:rsidRDefault="00344F72" w:rsidP="00C1416F">
      <w:p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C4363A">
        <w:rPr>
          <w:rFonts w:ascii="Arial" w:hAnsi="Arial" w:cs="Arial"/>
          <w:i/>
          <w:lang w:val="en-US"/>
        </w:rPr>
        <w:t>(barrare la casella corrispondente al caso concreto</w:t>
      </w:r>
      <w:r w:rsidR="00C1416F" w:rsidRPr="00C4363A">
        <w:rPr>
          <w:rFonts w:ascii="Arial" w:hAnsi="Arial" w:cs="Arial"/>
          <w:i/>
          <w:lang w:val="en-US"/>
        </w:rPr>
        <w:t>)</w:t>
      </w:r>
    </w:p>
    <w:p w:rsidR="00C1416F" w:rsidRPr="00C4363A" w:rsidRDefault="00C1416F" w:rsidP="00C1416F">
      <w:pPr>
        <w:spacing w:after="0" w:line="240" w:lineRule="auto"/>
        <w:jc w:val="center"/>
        <w:rPr>
          <w:rFonts w:ascii="Arial" w:hAnsi="Arial" w:cs="Arial"/>
        </w:rPr>
      </w:pPr>
    </w:p>
    <w:p w:rsidR="00C1416F" w:rsidRPr="00C4363A" w:rsidRDefault="00C1416F" w:rsidP="00C1416F">
      <w:pPr>
        <w:pStyle w:val="Paragrafoelenco"/>
        <w:numPr>
          <w:ilvl w:val="0"/>
          <w:numId w:val="4"/>
        </w:numPr>
        <w:spacing w:line="240" w:lineRule="auto"/>
        <w:ind w:left="0" w:hanging="11"/>
        <w:contextualSpacing w:val="0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 xml:space="preserve">di non aver usufruito, nel corso del periodo 2021-2027, di agevolazioni fiscali riconosciute in relazione </w:t>
      </w:r>
      <w:r w:rsidR="00FE7B01" w:rsidRPr="00C4363A">
        <w:rPr>
          <w:rFonts w:ascii="Arial" w:hAnsi="Arial" w:cs="Arial"/>
          <w:lang w:val="en-US"/>
        </w:rPr>
        <w:tab/>
      </w:r>
      <w:r w:rsidR="00D567D1" w:rsidRPr="00C4363A">
        <w:rPr>
          <w:rFonts w:ascii="Arial" w:hAnsi="Arial" w:cs="Arial"/>
          <w:lang w:val="en-US"/>
        </w:rPr>
        <w:t xml:space="preserve">ai medesimi costi </w:t>
      </w:r>
      <w:r w:rsidR="008412BE" w:rsidRPr="00C4363A">
        <w:rPr>
          <w:rFonts w:ascii="Arial" w:hAnsi="Arial" w:cs="Arial"/>
          <w:lang w:val="en-US"/>
        </w:rPr>
        <w:t xml:space="preserve">agevolabili </w:t>
      </w:r>
      <w:r w:rsidR="00D567D1" w:rsidRPr="00C4363A">
        <w:rPr>
          <w:rFonts w:ascii="Arial" w:hAnsi="Arial" w:cs="Arial"/>
          <w:lang w:val="en-US"/>
        </w:rPr>
        <w:t xml:space="preserve">previsti nel progetto presentato a valere sul bando “Innovazione di </w:t>
      </w:r>
      <w:r w:rsidR="00D567D1" w:rsidRPr="00C4363A">
        <w:rPr>
          <w:rFonts w:ascii="Arial" w:hAnsi="Arial" w:cs="Arial"/>
          <w:lang w:val="en-US"/>
        </w:rPr>
        <w:tab/>
        <w:t xml:space="preserve">prodotto </w:t>
      </w:r>
      <w:r w:rsidR="00D567D1" w:rsidRPr="00C4363A">
        <w:rPr>
          <w:rFonts w:ascii="Arial" w:hAnsi="Arial" w:cs="Arial"/>
          <w:lang w:val="en-US"/>
        </w:rPr>
        <w:tab/>
        <w:t>sostenibile e digitale”</w:t>
      </w:r>
      <w:r w:rsidRPr="00C4363A">
        <w:rPr>
          <w:rFonts w:ascii="Arial" w:hAnsi="Arial" w:cs="Arial"/>
          <w:lang w:val="en-US"/>
        </w:rPr>
        <w:t>;</w:t>
      </w:r>
    </w:p>
    <w:p w:rsidR="00FE7B01" w:rsidRPr="00C4363A" w:rsidRDefault="00C1416F" w:rsidP="00D642A0">
      <w:pPr>
        <w:pStyle w:val="Paragrafoelenco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Arial" w:hAnsi="Arial" w:cs="Arial"/>
          <w:b/>
          <w:lang w:val="en-US"/>
        </w:rPr>
      </w:pPr>
      <w:r w:rsidRPr="00C4363A">
        <w:rPr>
          <w:rFonts w:ascii="Arial" w:hAnsi="Arial" w:cs="Arial"/>
          <w:lang w:val="en-US"/>
        </w:rPr>
        <w:t>di</w:t>
      </w:r>
      <w:r w:rsidR="00D642A0" w:rsidRPr="00C4363A">
        <w:rPr>
          <w:rFonts w:ascii="Arial" w:hAnsi="Arial" w:cs="Arial"/>
          <w:lang w:val="en-US"/>
        </w:rPr>
        <w:t xml:space="preserve"> </w:t>
      </w:r>
      <w:r w:rsidRPr="00C4363A">
        <w:rPr>
          <w:rFonts w:ascii="Arial" w:hAnsi="Arial" w:cs="Arial"/>
          <w:lang w:val="en-US"/>
        </w:rPr>
        <w:t>aver usufruito nel corso del 20</w:t>
      </w:r>
      <w:r w:rsidR="00D642A0" w:rsidRPr="00C4363A">
        <w:rPr>
          <w:rFonts w:ascii="Arial" w:hAnsi="Arial" w:cs="Arial"/>
          <w:lang w:val="en-US"/>
        </w:rPr>
        <w:t>21-202</w:t>
      </w:r>
      <w:r w:rsidR="004E5189" w:rsidRPr="00C4363A">
        <w:rPr>
          <w:rFonts w:ascii="Arial" w:hAnsi="Arial" w:cs="Arial"/>
          <w:lang w:val="en-US"/>
        </w:rPr>
        <w:t>7</w:t>
      </w:r>
      <w:r w:rsidRPr="00C4363A">
        <w:rPr>
          <w:rFonts w:ascii="Arial" w:hAnsi="Arial" w:cs="Arial"/>
          <w:lang w:val="en-US"/>
        </w:rPr>
        <w:t xml:space="preserve"> del credito d'imposta/detrazione</w:t>
      </w:r>
      <w:r w:rsidR="00D642A0" w:rsidRPr="00C4363A">
        <w:rPr>
          <w:rFonts w:ascii="Arial" w:hAnsi="Arial" w:cs="Arial"/>
          <w:lang w:val="en-US"/>
        </w:rPr>
        <w:t xml:space="preserve"> </w:t>
      </w:r>
      <w:r w:rsidR="00D642A0" w:rsidRPr="00C4363A">
        <w:rPr>
          <w:rFonts w:ascii="Arial" w:hAnsi="Arial" w:cs="Arial"/>
          <w:lang w:val="en-US"/>
        </w:rPr>
        <w:tab/>
        <w:t>__________________</w:t>
      </w:r>
      <w:r w:rsidR="00D642A0" w:rsidRPr="00C4363A">
        <w:rPr>
          <w:rFonts w:ascii="Arial" w:hAnsi="Arial" w:cs="Arial"/>
          <w:vertAlign w:val="superscript"/>
          <w:lang w:val="en-US"/>
        </w:rPr>
        <w:t xml:space="preserve"> </w:t>
      </w:r>
      <w:r w:rsidRPr="00C4363A">
        <w:rPr>
          <w:rFonts w:ascii="Arial" w:hAnsi="Arial" w:cs="Arial"/>
          <w:lang w:val="en-US"/>
        </w:rPr>
        <w:t>previsto/a</w:t>
      </w:r>
      <w:r w:rsidR="00D642A0" w:rsidRPr="00C4363A">
        <w:rPr>
          <w:rFonts w:ascii="Arial" w:hAnsi="Arial" w:cs="Arial"/>
          <w:lang w:val="en-US"/>
        </w:rPr>
        <w:t xml:space="preserve"> </w:t>
      </w:r>
      <w:r w:rsidRPr="00C4363A">
        <w:rPr>
          <w:rFonts w:ascii="Arial" w:hAnsi="Arial" w:cs="Arial"/>
          <w:lang w:val="en-US"/>
        </w:rPr>
        <w:t>dall'art.</w:t>
      </w:r>
      <w:r w:rsidR="00D642A0" w:rsidRPr="00C4363A">
        <w:rPr>
          <w:rFonts w:ascii="Arial" w:hAnsi="Arial" w:cs="Arial"/>
          <w:lang w:val="en-US"/>
        </w:rPr>
        <w:t xml:space="preserve"> _____________________ </w:t>
      </w:r>
      <w:r w:rsidRPr="00C4363A">
        <w:rPr>
          <w:rFonts w:ascii="Arial" w:hAnsi="Arial" w:cs="Arial"/>
          <w:lang w:val="en-US"/>
        </w:rPr>
        <w:t>del/della</w:t>
      </w:r>
      <w:r w:rsidR="00D642A0" w:rsidRPr="00C4363A">
        <w:rPr>
          <w:rFonts w:ascii="Arial" w:hAnsi="Arial" w:cs="Arial"/>
          <w:lang w:val="en-US"/>
        </w:rPr>
        <w:t xml:space="preserve"> ______________</w:t>
      </w:r>
      <w:r w:rsidR="004E5189" w:rsidRPr="00C4363A">
        <w:rPr>
          <w:rFonts w:ascii="Arial" w:hAnsi="Arial" w:cs="Arial"/>
          <w:lang w:val="en-US"/>
        </w:rPr>
        <w:t xml:space="preserve"> </w:t>
      </w:r>
      <w:r w:rsidR="005C3EF5" w:rsidRPr="00C4363A">
        <w:rPr>
          <w:rFonts w:ascii="Arial" w:hAnsi="Arial" w:cs="Arial"/>
          <w:lang w:val="en-US"/>
        </w:rPr>
        <w:tab/>
      </w:r>
      <w:r w:rsidR="004E5189" w:rsidRPr="00C4363A">
        <w:rPr>
          <w:rFonts w:ascii="Arial" w:hAnsi="Arial" w:cs="Arial"/>
          <w:lang w:val="en-US"/>
        </w:rPr>
        <w:t>(riferimento normativo)</w:t>
      </w:r>
      <w:r w:rsidR="00D642A0" w:rsidRPr="00C4363A">
        <w:rPr>
          <w:rFonts w:ascii="Arial" w:hAnsi="Arial" w:cs="Arial"/>
          <w:lang w:val="en-US"/>
        </w:rPr>
        <w:t xml:space="preserve"> </w:t>
      </w:r>
      <w:r w:rsidRPr="00C4363A">
        <w:rPr>
          <w:rFonts w:ascii="Arial" w:hAnsi="Arial" w:cs="Arial"/>
          <w:lang w:val="en-US"/>
        </w:rPr>
        <w:t xml:space="preserve">relativamente </w:t>
      </w:r>
      <w:r w:rsidR="00D642A0" w:rsidRPr="00C4363A">
        <w:rPr>
          <w:rFonts w:ascii="Arial" w:hAnsi="Arial" w:cs="Arial"/>
          <w:lang w:val="en-US"/>
        </w:rPr>
        <w:tab/>
      </w:r>
      <w:r w:rsidR="00D567D1" w:rsidRPr="00C4363A">
        <w:rPr>
          <w:rFonts w:ascii="Arial" w:hAnsi="Arial" w:cs="Arial"/>
          <w:lang w:val="en-US"/>
        </w:rPr>
        <w:t>ai medesimi costi</w:t>
      </w:r>
      <w:r w:rsidR="008412BE" w:rsidRPr="00C4363A">
        <w:rPr>
          <w:rFonts w:ascii="Arial" w:hAnsi="Arial" w:cs="Arial"/>
          <w:lang w:val="en-US"/>
        </w:rPr>
        <w:t xml:space="preserve"> agevolabili previsti</w:t>
      </w:r>
      <w:r w:rsidR="00D567D1" w:rsidRPr="00C4363A">
        <w:rPr>
          <w:rFonts w:ascii="Arial" w:hAnsi="Arial" w:cs="Arial"/>
          <w:lang w:val="en-US"/>
        </w:rPr>
        <w:t xml:space="preserve"> nel progetto presentato </w:t>
      </w:r>
      <w:r w:rsidR="008412BE" w:rsidRPr="00C4363A">
        <w:rPr>
          <w:rFonts w:ascii="Arial" w:hAnsi="Arial" w:cs="Arial"/>
          <w:lang w:val="en-US"/>
        </w:rPr>
        <w:tab/>
      </w:r>
      <w:r w:rsidR="00D567D1" w:rsidRPr="00C4363A">
        <w:rPr>
          <w:rFonts w:ascii="Arial" w:hAnsi="Arial" w:cs="Arial"/>
          <w:lang w:val="en-US"/>
        </w:rPr>
        <w:t>a</w:t>
      </w:r>
      <w:r w:rsidR="008412BE" w:rsidRPr="00C4363A">
        <w:rPr>
          <w:rFonts w:ascii="Arial" w:hAnsi="Arial" w:cs="Arial"/>
          <w:lang w:val="en-US"/>
        </w:rPr>
        <w:t xml:space="preserve"> </w:t>
      </w:r>
      <w:r w:rsidR="00D567D1" w:rsidRPr="00C4363A">
        <w:rPr>
          <w:rFonts w:ascii="Arial" w:hAnsi="Arial" w:cs="Arial"/>
          <w:lang w:val="en-US"/>
        </w:rPr>
        <w:t>valere sul bando “Innovazione di prodotto sostenibile e digitale”</w:t>
      </w:r>
      <w:r w:rsidRPr="00C4363A">
        <w:rPr>
          <w:rFonts w:ascii="Arial" w:hAnsi="Arial" w:cs="Arial"/>
          <w:lang w:val="en-US"/>
        </w:rPr>
        <w:t>.</w:t>
      </w:r>
    </w:p>
    <w:p w:rsidR="00FE7B01" w:rsidRPr="00C4363A" w:rsidRDefault="00FE7B01" w:rsidP="00FE7B01">
      <w:pPr>
        <w:pStyle w:val="Paragrafoelenco"/>
        <w:rPr>
          <w:rFonts w:ascii="Arial" w:hAnsi="Arial" w:cs="Arial"/>
          <w:lang w:val="en-US"/>
        </w:rPr>
      </w:pPr>
    </w:p>
    <w:p w:rsidR="00AD562F" w:rsidRPr="00C4363A" w:rsidRDefault="00FE7B01" w:rsidP="004E5189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  <w:r w:rsidRPr="00C4363A">
        <w:rPr>
          <w:rFonts w:ascii="Arial" w:hAnsi="Arial" w:cs="Arial"/>
          <w:lang w:val="en-US"/>
        </w:rPr>
        <w:t>A tal fine, dichiara:</w:t>
      </w:r>
    </w:p>
    <w:p w:rsidR="00D642A0" w:rsidRPr="00C4363A" w:rsidRDefault="0000496E" w:rsidP="000049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</w:t>
      </w:r>
      <w:r w:rsidR="00D642A0" w:rsidRPr="00C4363A">
        <w:rPr>
          <w:rFonts w:ascii="Arial" w:hAnsi="Arial" w:cs="Arial"/>
          <w:lang w:val="en-US"/>
        </w:rPr>
        <w:t xml:space="preserve"> aver</w:t>
      </w:r>
      <w:r w:rsidR="00D642A0" w:rsidRPr="00C4363A">
        <w:rPr>
          <w:rFonts w:ascii="Arial" w:hAnsi="Arial" w:cs="Arial"/>
          <w:lang w:val="en-US"/>
        </w:rPr>
        <w:tab/>
        <w:t>beneficiat</w:t>
      </w:r>
      <w:r w:rsidR="004E5189" w:rsidRPr="00C4363A">
        <w:rPr>
          <w:rFonts w:ascii="Arial" w:hAnsi="Arial" w:cs="Arial"/>
          <w:lang w:val="en-US"/>
        </w:rPr>
        <w:t>o</w:t>
      </w:r>
      <w:r w:rsidR="00D642A0" w:rsidRPr="00C4363A">
        <w:rPr>
          <w:rFonts w:ascii="Arial" w:hAnsi="Arial" w:cs="Arial"/>
          <w:lang w:val="en-US"/>
        </w:rPr>
        <w:t xml:space="preserve"> dell'agevolazione prevista dall'art. __________ del/della _____________, in misura pari al </w:t>
      </w:r>
      <w:r w:rsidRPr="00C4363A">
        <w:rPr>
          <w:rFonts w:ascii="Arial" w:hAnsi="Arial" w:cs="Arial"/>
          <w:lang w:val="en-US"/>
        </w:rPr>
        <w:t>_______</w:t>
      </w:r>
      <w:r w:rsidR="00D642A0" w:rsidRPr="00C4363A">
        <w:rPr>
          <w:rFonts w:ascii="Arial" w:hAnsi="Arial" w:cs="Arial"/>
          <w:lang w:val="en-US"/>
        </w:rPr>
        <w:t>% e per un importo calcolato di</w:t>
      </w:r>
      <w:r w:rsidRPr="00C4363A">
        <w:rPr>
          <w:rFonts w:ascii="Arial" w:hAnsi="Arial" w:cs="Arial"/>
          <w:lang w:val="en-US"/>
        </w:rPr>
        <w:t xml:space="preserve"> </w:t>
      </w:r>
      <w:r w:rsidR="00D642A0" w:rsidRPr="00C4363A">
        <w:rPr>
          <w:rFonts w:ascii="Arial" w:hAnsi="Arial" w:cs="Arial"/>
          <w:lang w:val="en-US"/>
        </w:rPr>
        <w:t>euro</w:t>
      </w:r>
      <w:r w:rsidR="004E5189" w:rsidRPr="00C4363A">
        <w:rPr>
          <w:rFonts w:ascii="Arial" w:hAnsi="Arial" w:cs="Arial"/>
          <w:lang w:val="en-US"/>
        </w:rPr>
        <w:t xml:space="preserve"> _____</w:t>
      </w:r>
      <w:r w:rsidRPr="00C4363A">
        <w:rPr>
          <w:rFonts w:ascii="Arial" w:hAnsi="Arial" w:cs="Arial"/>
          <w:lang w:val="en-US"/>
        </w:rPr>
        <w:t>;</w:t>
      </w:r>
    </w:p>
    <w:p w:rsidR="0000496E" w:rsidRPr="00C4363A" w:rsidRDefault="0000496E" w:rsidP="000049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0496E" w:rsidRPr="00C4363A" w:rsidRDefault="00D642A0" w:rsidP="007A160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 xml:space="preserve">di aver già utilizzato il credito d' imposta ex art. </w:t>
      </w:r>
      <w:r w:rsidR="0000496E" w:rsidRPr="00C4363A">
        <w:rPr>
          <w:rFonts w:ascii="Arial" w:hAnsi="Arial" w:cs="Arial"/>
          <w:lang w:val="en-US"/>
        </w:rPr>
        <w:t xml:space="preserve">_________ della </w:t>
      </w:r>
      <w:r w:rsidRPr="00C4363A">
        <w:rPr>
          <w:rFonts w:ascii="Arial" w:hAnsi="Arial" w:cs="Arial"/>
          <w:lang w:val="en-US"/>
        </w:rPr>
        <w:t>compensazione orizzontale, per un importo pari a</w:t>
      </w:r>
      <w:r w:rsidR="0000496E" w:rsidRPr="00C4363A">
        <w:rPr>
          <w:rFonts w:ascii="Arial" w:hAnsi="Arial" w:cs="Arial"/>
          <w:lang w:val="en-US"/>
        </w:rPr>
        <w:t xml:space="preserve"> _______________</w:t>
      </w:r>
      <w:r w:rsidRPr="00C4363A">
        <w:rPr>
          <w:rFonts w:ascii="Arial" w:hAnsi="Arial" w:cs="Arial"/>
          <w:lang w:val="en-US"/>
        </w:rPr>
        <w:t>euro;</w:t>
      </w:r>
    </w:p>
    <w:p w:rsidR="0000496E" w:rsidRPr="00C4363A" w:rsidRDefault="0000496E" w:rsidP="0000496E">
      <w:pPr>
        <w:pStyle w:val="Paragrafoelenco"/>
        <w:rPr>
          <w:rFonts w:ascii="Arial" w:hAnsi="Arial" w:cs="Arial"/>
          <w:lang w:val="en-US"/>
        </w:rPr>
      </w:pPr>
    </w:p>
    <w:p w:rsidR="00AD562F" w:rsidRPr="00C4363A" w:rsidRDefault="00D642A0" w:rsidP="00D642A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 aver già beneficiato della detrazione</w:t>
      </w:r>
      <w:r w:rsidR="0000496E" w:rsidRPr="00C4363A">
        <w:rPr>
          <w:rFonts w:ascii="Arial" w:hAnsi="Arial" w:cs="Arial"/>
          <w:lang w:val="en-US"/>
        </w:rPr>
        <w:t xml:space="preserve"> ____________ ex art. _____________ del/della ___________</w:t>
      </w:r>
    </w:p>
    <w:p w:rsidR="0000496E" w:rsidRPr="00C4363A" w:rsidRDefault="0000496E" w:rsidP="0000496E">
      <w:pPr>
        <w:spacing w:after="0" w:line="240" w:lineRule="auto"/>
        <w:rPr>
          <w:rFonts w:ascii="Arial" w:hAnsi="Arial" w:cs="Arial"/>
          <w:lang w:val="en-US"/>
        </w:rPr>
      </w:pPr>
    </w:p>
    <w:p w:rsidR="0000496E" w:rsidRPr="00C4363A" w:rsidRDefault="0000496E" w:rsidP="000049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0496E" w:rsidRPr="00C4363A" w:rsidRDefault="0000496E" w:rsidP="0000496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euro;</w:t>
      </w:r>
    </w:p>
    <w:p w:rsidR="0000496E" w:rsidRPr="00C4363A" w:rsidRDefault="0000496E" w:rsidP="0000496E">
      <w:pPr>
        <w:pStyle w:val="Paragrafoelenco"/>
        <w:numPr>
          <w:ilvl w:val="0"/>
          <w:numId w:val="6"/>
        </w:numPr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Modello Unico Se /Redditi se __________(periodo d'imposta ____, per un importo pari _________ euro.</w:t>
      </w:r>
    </w:p>
    <w:p w:rsidR="0000496E" w:rsidRPr="00C4363A" w:rsidRDefault="0000496E" w:rsidP="0000496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 essere consapevole che la Regione Marche procederà alla liquidazione del contributo per la quota restante fino al raggiungimento del limite massimo del costo complessivo dell' investimento;</w:t>
      </w:r>
    </w:p>
    <w:p w:rsidR="0000496E" w:rsidRPr="00C4363A" w:rsidRDefault="0000496E" w:rsidP="0000496E">
      <w:pPr>
        <w:spacing w:after="0" w:line="240" w:lineRule="auto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 xml:space="preserve"> </w:t>
      </w:r>
    </w:p>
    <w:p w:rsidR="00251647" w:rsidRPr="00C4363A" w:rsidRDefault="0000496E" w:rsidP="002516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 xml:space="preserve"> </w:t>
      </w:r>
      <w:r w:rsidR="00251647" w:rsidRPr="00C4363A">
        <w:rPr>
          <w:rFonts w:ascii="Arial" w:hAnsi="Arial" w:cs="Arial"/>
          <w:lang w:val="en-US"/>
        </w:rPr>
        <w:t>Il sottoscritto dichiara, altresì:</w:t>
      </w:r>
    </w:p>
    <w:p w:rsidR="00251647" w:rsidRPr="00C4363A" w:rsidRDefault="00251647" w:rsidP="002516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51647" w:rsidRPr="00C4363A" w:rsidRDefault="00251647" w:rsidP="0063520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 essere a conoscenza che, ai sensi dell'art. 75 del D.P.R. n. 445/2000, il dichiarante decade dai benefici eventualmente conseguenti al provvedimento emanato, qualora l' Amministrazione, a seguito di controllo, riscontri la non veridicità del contenuto della presente dichiarazione;</w:t>
      </w:r>
    </w:p>
    <w:p w:rsidR="0000496E" w:rsidRPr="00C4363A" w:rsidRDefault="0000496E" w:rsidP="0000496E">
      <w:pPr>
        <w:spacing w:after="0" w:line="240" w:lineRule="auto"/>
        <w:rPr>
          <w:rFonts w:ascii="Arial" w:hAnsi="Arial" w:cs="Arial"/>
          <w:lang w:val="en-US"/>
        </w:rPr>
      </w:pPr>
    </w:p>
    <w:p w:rsidR="00251647" w:rsidRPr="00C4363A" w:rsidRDefault="00251647" w:rsidP="0063520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 essere consapevole che nel caso di presentazione di false prove al fine di ricevere il sostegno oppure di omissione per negligenza delle necessarie informazioni, è prevista l' esclusione dal finanziamento, fatte salve le ulteriori sanzioni previste dalle leggi;</w:t>
      </w:r>
    </w:p>
    <w:p w:rsidR="00251647" w:rsidRPr="00C4363A" w:rsidRDefault="00251647" w:rsidP="002516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51647" w:rsidRPr="00C4363A" w:rsidRDefault="00251647" w:rsidP="002516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di essere informato che, ai sensi e per gli effetti del Regolamento 2016/679/UE (Genera</w:t>
      </w:r>
      <w:r w:rsidR="001520B2" w:rsidRPr="00C4363A">
        <w:rPr>
          <w:rFonts w:ascii="Arial" w:hAnsi="Arial" w:cs="Arial"/>
          <w:lang w:val="en-US"/>
        </w:rPr>
        <w:t>l</w:t>
      </w:r>
      <w:r w:rsidRPr="00C4363A">
        <w:rPr>
          <w:rFonts w:ascii="Arial" w:hAnsi="Arial" w:cs="Arial"/>
          <w:lang w:val="en-US"/>
        </w:rPr>
        <w:t xml:space="preserve"> Data Protection Regulation - GDPR) , i dati raccolti tramite la presente dichiarazione saranno trattati, anche con strumenti informatici, esclusivamente nell'ambito e per le finalità del procedimento per il quale la presente dichiarazione viene resa e con le modalità previste dalla "Informativa generale privacy".</w:t>
      </w:r>
    </w:p>
    <w:p w:rsidR="00AB19E3" w:rsidRPr="00C4363A" w:rsidRDefault="00AB19E3" w:rsidP="00AB19E3">
      <w:pPr>
        <w:pStyle w:val="Paragrafoelenco"/>
        <w:rPr>
          <w:rFonts w:ascii="Arial" w:hAnsi="Arial" w:cs="Arial"/>
          <w:lang w:val="en-US"/>
        </w:rPr>
      </w:pPr>
    </w:p>
    <w:p w:rsidR="00AB19E3" w:rsidRPr="00C4363A" w:rsidRDefault="00AB19E3" w:rsidP="00AB19E3">
      <w:pPr>
        <w:pStyle w:val="Paragrafoelenco"/>
        <w:spacing w:after="0" w:line="240" w:lineRule="auto"/>
        <w:jc w:val="both"/>
        <w:rPr>
          <w:rFonts w:ascii="Arial" w:hAnsi="Arial" w:cs="Arial"/>
          <w:lang w:val="en-US"/>
        </w:rPr>
      </w:pPr>
    </w:p>
    <w:p w:rsidR="00251647" w:rsidRPr="00C4363A" w:rsidRDefault="00251647" w:rsidP="00251647">
      <w:pPr>
        <w:spacing w:after="0" w:line="240" w:lineRule="auto"/>
        <w:rPr>
          <w:rFonts w:ascii="Arial" w:hAnsi="Arial" w:cs="Arial"/>
          <w:lang w:val="en-US"/>
        </w:rPr>
      </w:pPr>
    </w:p>
    <w:p w:rsidR="00251647" w:rsidRPr="00C4363A" w:rsidRDefault="00251647" w:rsidP="00251647">
      <w:pPr>
        <w:spacing w:after="0" w:line="240" w:lineRule="auto"/>
        <w:rPr>
          <w:rFonts w:ascii="Arial" w:hAnsi="Arial" w:cs="Arial"/>
          <w:lang w:val="en-US"/>
        </w:rPr>
      </w:pPr>
    </w:p>
    <w:p w:rsidR="003C740D" w:rsidRPr="00C4363A" w:rsidRDefault="00251647" w:rsidP="004E5189">
      <w:pPr>
        <w:spacing w:after="0" w:line="240" w:lineRule="auto"/>
        <w:rPr>
          <w:rFonts w:ascii="Arial" w:hAnsi="Arial" w:cs="Arial"/>
          <w:lang w:val="en-US"/>
        </w:rPr>
      </w:pPr>
      <w:r w:rsidRPr="00C4363A">
        <w:rPr>
          <w:rFonts w:ascii="Arial" w:hAnsi="Arial" w:cs="Arial"/>
          <w:lang w:val="en-US"/>
        </w:rPr>
        <w:t>Data</w:t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r w:rsidRPr="00C4363A">
        <w:rPr>
          <w:rFonts w:ascii="Arial" w:hAnsi="Arial" w:cs="Arial"/>
          <w:lang w:val="en-US"/>
        </w:rPr>
        <w:tab/>
      </w:r>
      <w:proofErr w:type="spellStart"/>
      <w:r w:rsidRPr="00C4363A">
        <w:rPr>
          <w:rFonts w:ascii="Arial" w:hAnsi="Arial" w:cs="Arial"/>
          <w:lang w:val="en-US"/>
        </w:rPr>
        <w:t>Firma</w:t>
      </w:r>
      <w:proofErr w:type="spellEnd"/>
      <w:r w:rsidRPr="00C4363A">
        <w:rPr>
          <w:rFonts w:ascii="Arial" w:hAnsi="Arial" w:cs="Arial"/>
          <w:lang w:val="en-US"/>
        </w:rPr>
        <w:t xml:space="preserve"> del Rappresentante legale</w:t>
      </w:r>
      <w:r w:rsidR="00C4363A">
        <w:rPr>
          <w:rStyle w:val="Rimandonotaapidipagina"/>
          <w:rFonts w:ascii="Arial" w:hAnsi="Arial" w:cs="Arial"/>
          <w:lang w:val="en-US"/>
        </w:rPr>
        <w:footnoteReference w:id="1"/>
      </w:r>
    </w:p>
    <w:sectPr w:rsidR="003C740D" w:rsidRPr="00C4363A" w:rsidSect="00621E9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33" w:rsidRDefault="00490633" w:rsidP="00AF200E">
      <w:pPr>
        <w:spacing w:after="0" w:line="240" w:lineRule="auto"/>
      </w:pPr>
      <w:r>
        <w:separator/>
      </w:r>
    </w:p>
  </w:endnote>
  <w:endnote w:type="continuationSeparator" w:id="0">
    <w:p w:rsidR="00490633" w:rsidRDefault="00490633" w:rsidP="00A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51117036"/>
  <w:bookmarkStart w:id="4" w:name="_Hlk151117037"/>
  <w:bookmarkStart w:id="5" w:name="_Hlk151117038"/>
  <w:bookmarkStart w:id="6" w:name="_Hlk151117039"/>
  <w:bookmarkStart w:id="7" w:name="_Hlk151117040"/>
  <w:bookmarkStart w:id="8" w:name="_Hlk151117041"/>
  <w:p w:rsidR="00AA6EF2" w:rsidRDefault="00CA2871" w:rsidP="00883CC8">
    <w:pPr>
      <w:pStyle w:val="Pidipagina"/>
      <w:tabs>
        <w:tab w:val="left" w:pos="2835"/>
      </w:tabs>
      <w:spacing w:after="60"/>
      <w:rPr>
        <w:sz w:val="12"/>
        <w:szCs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DC337" wp14:editId="21692A0B">
              <wp:simplePos x="0" y="0"/>
              <wp:positionH relativeFrom="column">
                <wp:posOffset>1291590</wp:posOffset>
              </wp:positionH>
              <wp:positionV relativeFrom="paragraph">
                <wp:posOffset>82626</wp:posOffset>
              </wp:positionV>
              <wp:extent cx="15875" cy="928777"/>
              <wp:effectExtent l="0" t="0" r="22225" b="2413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75" cy="928777"/>
                      </a:xfrm>
                      <a:prstGeom prst="line">
                        <a:avLst/>
                      </a:prstGeom>
                      <a:ln w="12700">
                        <a:solidFill>
                          <a:srgbClr val="00A1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22A16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6.5pt" to="102.9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qQ3gEAABEEAAAOAAAAZHJzL2Uyb0RvYy54bWysU9uO0zAUfEfiHyy/06QV2y5R0xVqtbwg&#10;qFj4ANc5bi35pmPTtH/PsZNmV4CQQLw4vpyZMzN21g8Xa9gZMGrvWj6f1ZyBk77T7tjyb18f39xz&#10;FpNwnTDeQcuvEPnD5vWrdR8aWPiTNx0gIxIXmz60/JRSaKoqyhNYEWc+gKND5dGKREs8Vh2Kntit&#10;qRZ1vax6j11ALyFG2t0Nh3xT+JUCmT4rFSEx03LSlsqIZTzksdqsRXNEEU5ajjLEP6iwQjtqOlHt&#10;RBLsO+pfqKyW6KNXaSa9rbxSWkLxQG7m9U9unk4iQPFC4cQwxRT/H638dN4j013Ll5w5YemKtt45&#10;SMkjsE6jphlb5pz6EBsq37o9jqsY9phNXxTa/CU77FKyvU7ZwiUxSZvzu/vVHWeSTt4t7lerVaas&#10;nrEBY/oA3rI8abnRLjsXjTh/jGkovZXkbeNYT6SLVV2XsuiN7h61Mfkw4vGwNcjOIt96/X7+djd2&#10;e1FGvY0jCdnWYKTM0tXA0OALKAomSx865CcJE62QElyaj7zGUXWGKZIwAUdpfwKO9RkK5bn+DXhC&#10;lM7epQlstfP4O9npcpOshvpbAoPvHMHBd9dyxSUaenflnsZ/JD/sl+sCf/6TNz8AAAD//wMAUEsD&#10;BBQABgAIAAAAIQBw1EBq3wAAAAoBAAAPAAAAZHJzL2Rvd25yZXYueG1sTI/BTsMwEETvSPyDtUjc&#10;qI1DgIY4FYIixIFDWy7c3Ng4EfY6xE4b/p7lBMedeZqdqVdz8Oxgx9RHVHC5EMAsttH06BS87Z4u&#10;boGlrNFoH9Eq+LYJVs3pSa0rE4+4sYdtdoxCMFVaQZfzUHGe2s4GnRZxsEjeRxyDznSOjptRHyk8&#10;eC6FuOZB90gfOj3Yh862n9spKJjd7jn7l3DzGsrpce3W8mvzLpU6P5vv74BlO+c/GH7rU3VoqNM+&#10;TmgS8wqkKK4IJaOgTQRIUS6B7UkolwXwpub/JzQ/AAAA//8DAFBLAQItABQABgAIAAAAIQC2gziS&#10;/gAAAOEBAAATAAAAAAAAAAAAAAAAAAAAAABbQ29udGVudF9UeXBlc10ueG1sUEsBAi0AFAAGAAgA&#10;AAAhADj9If/WAAAAlAEAAAsAAAAAAAAAAAAAAAAALwEAAF9yZWxzLy5yZWxzUEsBAi0AFAAGAAgA&#10;AAAhAK6L+pDeAQAAEQQAAA4AAAAAAAAAAAAAAAAALgIAAGRycy9lMm9Eb2MueG1sUEsBAi0AFAAG&#10;AAgAAAAhAHDUQGrfAAAACgEAAA8AAAAAAAAAAAAAAAAAOAQAAGRycy9kb3ducmV2LnhtbFBLBQYA&#10;AAAABAAEAPMAAABEBQAAAAA=&#10;" strokecolor="#00a14d" strokeweight="1pt">
              <v:stroke joinstyle="miter"/>
            </v:line>
          </w:pict>
        </mc:Fallback>
      </mc:AlternateContent>
    </w:r>
  </w:p>
  <w:p w:rsidR="00AF200E" w:rsidRPr="00AA6EF2" w:rsidRDefault="00B2369E" w:rsidP="00B2369E">
    <w:pPr>
      <w:pStyle w:val="Pidipagina"/>
      <w:tabs>
        <w:tab w:val="left" w:pos="2410"/>
      </w:tabs>
      <w:spacing w:after="60"/>
      <w:rPr>
        <w:sz w:val="12"/>
        <w:szCs w:val="12"/>
      </w:rPr>
    </w:pPr>
    <w:r>
      <w:tab/>
    </w:r>
    <w:r w:rsidR="00621E9E" w:rsidRPr="00883CC8">
      <w:rPr>
        <w:rFonts w:ascii="Arial" w:hAnsi="Arial" w:cs="Arial"/>
        <w:b/>
        <w:bCs/>
        <w:sz w:val="16"/>
        <w:szCs w:val="16"/>
      </w:rPr>
      <w:t>Giunta Regionale – Dipartimento Sviluppo Economico</w:t>
    </w:r>
  </w:p>
  <w:p w:rsidR="00CA2871" w:rsidRPr="00883CC8" w:rsidRDefault="00CA2871" w:rsidP="00C3291B">
    <w:pPr>
      <w:pStyle w:val="Pidipagina"/>
      <w:tabs>
        <w:tab w:val="left" w:pos="2410"/>
      </w:tabs>
      <w:spacing w:after="60"/>
      <w:rPr>
        <w:rFonts w:ascii="Arial" w:hAnsi="Arial" w:cs="Arial"/>
        <w:b/>
        <w:bCs/>
        <w:sz w:val="16"/>
        <w:szCs w:val="16"/>
      </w:rPr>
    </w:pPr>
    <w:r w:rsidRPr="00883CC8">
      <w:rPr>
        <w:rFonts w:ascii="Arial Narrow" w:hAnsi="Arial Narrow" w:cs="Arial"/>
        <w:color w:val="00A14D"/>
        <w:sz w:val="14"/>
        <w:szCs w:val="14"/>
      </w:rPr>
      <w:t xml:space="preserve">    </w:t>
    </w:r>
    <w:r w:rsidR="00621E9E" w:rsidRPr="00883CC8">
      <w:rPr>
        <w:rFonts w:ascii="Arial" w:hAnsi="Arial" w:cs="Arial"/>
        <w:b/>
        <w:bCs/>
        <w:sz w:val="16"/>
        <w:szCs w:val="16"/>
      </w:rPr>
      <w:tab/>
      <w:t>Marche Regional Government – Department of Economic Development</w:t>
    </w:r>
  </w:p>
  <w:p w:rsidR="00621E9E" w:rsidRPr="00883CC8" w:rsidRDefault="00441D06" w:rsidP="00C3291B">
    <w:pPr>
      <w:pStyle w:val="Pidipagina"/>
      <w:tabs>
        <w:tab w:val="left" w:pos="2410"/>
      </w:tabs>
      <w:spacing w:after="60"/>
      <w:rPr>
        <w:rFonts w:ascii="Arial" w:hAnsi="Arial" w:cs="Arial"/>
        <w:b/>
        <w:bCs/>
        <w:sz w:val="16"/>
        <w:szCs w:val="16"/>
      </w:rPr>
    </w:pPr>
    <w:r w:rsidRPr="00883CC8">
      <w:rPr>
        <w:rFonts w:ascii="Arial Narrow" w:hAnsi="Arial Narrow" w:cs="Arial"/>
        <w:noProof/>
        <w:color w:val="00A14D"/>
        <w:sz w:val="14"/>
        <w:szCs w:val="14"/>
        <w:lang w:eastAsia="it-IT"/>
      </w:rPr>
      <w:drawing>
        <wp:anchor distT="0" distB="0" distL="114300" distR="114300" simplePos="0" relativeHeight="251647488" behindDoc="0" locked="0" layoutInCell="1" allowOverlap="1" wp14:anchorId="536F108C" wp14:editId="53107459">
          <wp:simplePos x="0" y="0"/>
          <wp:positionH relativeFrom="column">
            <wp:posOffset>1525244</wp:posOffset>
          </wp:positionH>
          <wp:positionV relativeFrom="paragraph">
            <wp:posOffset>141605</wp:posOffset>
          </wp:positionV>
          <wp:extent cx="124358" cy="124358"/>
          <wp:effectExtent l="0" t="0" r="9525" b="9525"/>
          <wp:wrapNone/>
          <wp:docPr id="2" name="Elemento grafico 2" descr="Cornett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 descr="Cornetta con riempimento a tinta uni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" cy="124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871" w:rsidRPr="00883CC8">
      <w:rPr>
        <w:rFonts w:ascii="Arial" w:hAnsi="Arial" w:cs="Arial"/>
        <w:color w:val="00A14D"/>
        <w:sz w:val="16"/>
        <w:szCs w:val="16"/>
      </w:rPr>
      <w:t>www.regione.marche.it</w:t>
    </w:r>
    <w:r w:rsidR="00621E9E" w:rsidRPr="00883CC8">
      <w:rPr>
        <w:rFonts w:ascii="Arial" w:hAnsi="Arial" w:cs="Arial"/>
        <w:b/>
        <w:bCs/>
        <w:sz w:val="8"/>
        <w:szCs w:val="8"/>
      </w:rPr>
      <w:tab/>
    </w:r>
    <w:r w:rsidR="00621E9E" w:rsidRPr="00D642A0">
      <w:rPr>
        <w:rFonts w:ascii="Arial" w:hAnsi="Arial" w:cs="Arial"/>
        <w:color w:val="A6A6A6"/>
        <w:sz w:val="14"/>
        <w:szCs w:val="14"/>
      </w:rPr>
      <w:t>Via Gentile da Fabriano, 9 – 60125 Ancona</w:t>
    </w:r>
  </w:p>
  <w:p w:rsidR="00277D59" w:rsidRPr="00D642A0" w:rsidRDefault="006900D6" w:rsidP="00441D06">
    <w:pPr>
      <w:pStyle w:val="Pidipagina"/>
      <w:tabs>
        <w:tab w:val="left" w:pos="2410"/>
        <w:tab w:val="left" w:pos="2694"/>
        <w:tab w:val="left" w:pos="4962"/>
      </w:tabs>
      <w:spacing w:after="60"/>
      <w:rPr>
        <w:rFonts w:ascii="Arial" w:hAnsi="Arial" w:cs="Arial"/>
        <w:color w:val="A6A6A6"/>
        <w:sz w:val="14"/>
        <w:szCs w:val="14"/>
      </w:rPr>
    </w:pPr>
    <w:r w:rsidRPr="00D642A0">
      <w:rPr>
        <w:rFonts w:ascii="Arial" w:hAnsi="Arial" w:cs="Arial"/>
        <w:noProof/>
        <w:color w:val="FFFFFF"/>
        <w:sz w:val="14"/>
        <w:szCs w:val="14"/>
        <w:lang w:eastAsia="it-IT"/>
      </w:rPr>
      <w:drawing>
        <wp:anchor distT="0" distB="0" distL="114300" distR="114300" simplePos="0" relativeHeight="251675136" behindDoc="0" locked="0" layoutInCell="1" allowOverlap="1" wp14:anchorId="527EE753" wp14:editId="373F7D69">
          <wp:simplePos x="0" y="0"/>
          <wp:positionH relativeFrom="column">
            <wp:posOffset>3867150</wp:posOffset>
          </wp:positionH>
          <wp:positionV relativeFrom="paragraph">
            <wp:posOffset>125095</wp:posOffset>
          </wp:positionV>
          <wp:extent cx="120015" cy="120015"/>
          <wp:effectExtent l="0" t="0" r="0" b="0"/>
          <wp:wrapNone/>
          <wp:docPr id="4" name="Elemento grafico 4" descr="Posta elettronic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o grafico 4" descr="Posta elettronica con riempimento a tinta uni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" cy="1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D06" w:rsidRPr="00883CC8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60800" behindDoc="0" locked="0" layoutInCell="1" allowOverlap="1" wp14:anchorId="1E6B6657" wp14:editId="4AE0EC1A">
          <wp:simplePos x="0" y="0"/>
          <wp:positionH relativeFrom="column">
            <wp:posOffset>1522095</wp:posOffset>
          </wp:positionH>
          <wp:positionV relativeFrom="paragraph">
            <wp:posOffset>129540</wp:posOffset>
          </wp:positionV>
          <wp:extent cx="138430" cy="138430"/>
          <wp:effectExtent l="0" t="0" r="0" b="0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-digitale-ArubaSign-icona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PencilGrayscale pencilSize="1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430" cy="1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E3E" w:rsidRPr="00D642A0">
      <w:rPr>
        <w:rFonts w:ascii="Arial" w:hAnsi="Arial" w:cs="Arial"/>
        <w:color w:val="A6A6A6"/>
        <w:sz w:val="14"/>
        <w:szCs w:val="14"/>
      </w:rPr>
      <w:tab/>
    </w:r>
    <w:r w:rsidR="00B2369E" w:rsidRPr="00D642A0">
      <w:rPr>
        <w:rFonts w:ascii="Arial" w:hAnsi="Arial" w:cs="Arial"/>
        <w:color w:val="A6A6A6"/>
        <w:sz w:val="14"/>
        <w:szCs w:val="14"/>
      </w:rPr>
      <w:tab/>
    </w:r>
    <w:r w:rsidR="00621E9E" w:rsidRPr="00D642A0">
      <w:rPr>
        <w:rFonts w:ascii="Arial" w:hAnsi="Arial" w:cs="Arial"/>
        <w:color w:val="A6A6A6"/>
        <w:sz w:val="14"/>
        <w:szCs w:val="14"/>
      </w:rPr>
      <w:t>+39.071</w:t>
    </w:r>
    <w:r w:rsidR="00AE7B82" w:rsidRPr="00D642A0">
      <w:rPr>
        <w:rFonts w:ascii="Arial" w:hAnsi="Arial" w:cs="Arial"/>
        <w:color w:val="A6A6A6"/>
        <w:sz w:val="14"/>
        <w:szCs w:val="14"/>
      </w:rPr>
      <w:t>.</w:t>
    </w:r>
    <w:r w:rsidR="00621E9E" w:rsidRPr="00D642A0">
      <w:rPr>
        <w:rFonts w:ascii="Arial" w:hAnsi="Arial" w:cs="Arial"/>
        <w:color w:val="A6A6A6"/>
        <w:sz w:val="14"/>
        <w:szCs w:val="14"/>
      </w:rPr>
      <w:t>8062710</w:t>
    </w:r>
    <w:r w:rsidR="00441D06" w:rsidRPr="00D642A0">
      <w:rPr>
        <w:rFonts w:ascii="Arial" w:hAnsi="Arial" w:cs="Arial"/>
        <w:color w:val="A6A6A6"/>
        <w:sz w:val="14"/>
        <w:szCs w:val="14"/>
      </w:rPr>
      <w:tab/>
    </w:r>
    <w:r w:rsidR="00AE7B82" w:rsidRPr="00D642A0">
      <w:rPr>
        <w:rFonts w:ascii="Arial" w:hAnsi="Arial" w:cs="Arial"/>
        <w:color w:val="A6A6A6"/>
        <w:sz w:val="14"/>
        <w:szCs w:val="14"/>
      </w:rPr>
      <w:t>+39.071.8062426</w:t>
    </w:r>
  </w:p>
  <w:p w:rsidR="00B2369E" w:rsidRPr="00B2369E" w:rsidRDefault="00490633" w:rsidP="006900D6">
    <w:pPr>
      <w:pStyle w:val="Pidipagina"/>
      <w:tabs>
        <w:tab w:val="left" w:pos="2410"/>
        <w:tab w:val="left" w:pos="2977"/>
        <w:tab w:val="left" w:pos="4962"/>
        <w:tab w:val="left" w:pos="6379"/>
      </w:tabs>
      <w:spacing w:after="60"/>
      <w:rPr>
        <w:rFonts w:ascii="Arial" w:eastAsia="Times New Roman" w:hAnsi="Arial" w:cs="Arial"/>
        <w:color w:val="0563C1"/>
        <w:sz w:val="14"/>
        <w:szCs w:val="14"/>
        <w:u w:val="single"/>
        <w:lang w:eastAsia="it-IT"/>
      </w:rPr>
    </w:pPr>
    <w:hyperlink r:id="rId7" w:history="1">
      <w:r w:rsidR="00277D59" w:rsidRPr="00883CC8">
        <w:rPr>
          <w:rStyle w:val="Collegamentoipertestuale"/>
          <w:rFonts w:ascii="Arial" w:eastAsia="Times New Roman" w:hAnsi="Arial" w:cs="Arial"/>
          <w:sz w:val="14"/>
          <w:szCs w:val="14"/>
          <w:lang w:eastAsia="it-IT"/>
        </w:rPr>
        <w:t>regione.marche.sviluppoeconomico@emarche.it</w:t>
      </w:r>
    </w:hyperlink>
    <w:r w:rsidR="006900D6" w:rsidRPr="00883CC8">
      <w:rPr>
        <w:rFonts w:ascii="Arial" w:eastAsia="Times New Roman" w:hAnsi="Arial" w:cs="Arial"/>
        <w:color w:val="0563C1"/>
        <w:sz w:val="14"/>
        <w:szCs w:val="14"/>
        <w:lang w:eastAsia="it-IT"/>
      </w:rPr>
      <w:tab/>
    </w:r>
    <w:hyperlink r:id="rId8" w:history="1">
      <w:r w:rsidR="00B2369E" w:rsidRPr="00621A61">
        <w:rPr>
          <w:rStyle w:val="Collegamentoipertestuale"/>
          <w:rFonts w:ascii="Arial" w:eastAsia="Times New Roman" w:hAnsi="Arial" w:cs="Arial"/>
          <w:sz w:val="14"/>
          <w:szCs w:val="14"/>
          <w:lang w:eastAsia="it-IT"/>
        </w:rPr>
        <w:t>dipartimento.sviluppoeconomico@regione.marche.it</w:t>
      </w:r>
    </w:hyperlink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33" w:rsidRDefault="00490633">
      <w:pPr>
        <w:pStyle w:val="Pidipagina"/>
      </w:pPr>
    </w:p>
    <w:p w:rsidR="00490633" w:rsidRDefault="00490633"/>
    <w:p w:rsidR="00490633" w:rsidRDefault="00490633" w:rsidP="00AF200E">
      <w:pPr>
        <w:spacing w:after="0" w:line="240" w:lineRule="auto"/>
      </w:pPr>
      <w:r>
        <w:separator/>
      </w:r>
    </w:p>
  </w:footnote>
  <w:footnote w:type="continuationSeparator" w:id="0">
    <w:p w:rsidR="00490633" w:rsidRDefault="00490633" w:rsidP="00AF200E">
      <w:pPr>
        <w:spacing w:after="0" w:line="240" w:lineRule="auto"/>
      </w:pPr>
      <w:r>
        <w:continuationSeparator/>
      </w:r>
    </w:p>
  </w:footnote>
  <w:footnote w:id="1">
    <w:p w:rsidR="00C4363A" w:rsidRDefault="00C436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363A">
        <w:rPr>
          <w:rFonts w:ascii="Arial" w:hAnsi="Arial" w:cs="Arial"/>
        </w:rPr>
        <w:t>Documento informatico firmato digitalmente ai sensi del D.Lgs n.82/2005, modificato ed integrato dal D.Lgs.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8B" w:rsidRDefault="0005595D" w:rsidP="007F4FA3">
    <w:pPr>
      <w:pStyle w:val="Intestazione"/>
      <w:spacing w:after="60"/>
      <w:ind w:left="2835"/>
      <w:rPr>
        <w:rFonts w:ascii="Verdana" w:hAnsi="Verdana" w:cs="Arial"/>
        <w:sz w:val="24"/>
        <w:szCs w:val="24"/>
      </w:rPr>
    </w:pPr>
    <w:r w:rsidRPr="0005595D">
      <w:rPr>
        <w:rFonts w:ascii="Calibri" w:eastAsia="Times New Roman" w:hAnsi="Calibri" w:cs="Calibri"/>
        <w:noProof/>
        <w:sz w:val="20"/>
        <w:szCs w:val="20"/>
        <w:lang w:eastAsia="it-IT"/>
      </w:rPr>
      <w:drawing>
        <wp:anchor distT="0" distB="0" distL="114300" distR="114300" simplePos="0" relativeHeight="251677184" behindDoc="1" locked="0" layoutInCell="1" allowOverlap="1" wp14:anchorId="43D535A5" wp14:editId="6577C318">
          <wp:simplePos x="0" y="0"/>
          <wp:positionH relativeFrom="page">
            <wp:posOffset>796290</wp:posOffset>
          </wp:positionH>
          <wp:positionV relativeFrom="paragraph">
            <wp:posOffset>-244475</wp:posOffset>
          </wp:positionV>
          <wp:extent cx="5737860" cy="760095"/>
          <wp:effectExtent l="0" t="0" r="0" b="1905"/>
          <wp:wrapNone/>
          <wp:docPr id="40" name="Immagin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48B" w:rsidRPr="0085048B" w:rsidRDefault="0085048B" w:rsidP="00AE7857">
    <w:pPr>
      <w:pStyle w:val="Intestazione"/>
      <w:spacing w:after="60"/>
      <w:ind w:left="2835"/>
      <w:jc w:val="center"/>
      <w:rPr>
        <w:rFonts w:ascii="Verdana" w:hAnsi="Verdana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571D"/>
    <w:multiLevelType w:val="hybridMultilevel"/>
    <w:tmpl w:val="78F2449E"/>
    <w:lvl w:ilvl="0" w:tplc="B1021DE0">
      <w:numFmt w:val="bullet"/>
      <w:lvlText w:val="■"/>
      <w:lvlJc w:val="left"/>
      <w:pPr>
        <w:ind w:left="2937" w:hanging="396"/>
      </w:pPr>
      <w:rPr>
        <w:rFonts w:ascii="Arial" w:eastAsia="Arial" w:hAnsi="Arial" w:cs="Arial" w:hint="default"/>
        <w:color w:val="0A0A0A"/>
        <w:w w:val="102"/>
        <w:sz w:val="14"/>
        <w:szCs w:val="14"/>
      </w:rPr>
    </w:lvl>
    <w:lvl w:ilvl="1" w:tplc="6BE4A3E0">
      <w:numFmt w:val="bullet"/>
      <w:lvlText w:val="•"/>
      <w:lvlJc w:val="left"/>
      <w:pPr>
        <w:ind w:left="3219" w:hanging="396"/>
      </w:pPr>
      <w:rPr>
        <w:rFonts w:hint="default"/>
      </w:rPr>
    </w:lvl>
    <w:lvl w:ilvl="2" w:tplc="6F64DEC6">
      <w:numFmt w:val="bullet"/>
      <w:lvlText w:val="•"/>
      <w:lvlJc w:val="left"/>
      <w:pPr>
        <w:ind w:left="3499" w:hanging="396"/>
      </w:pPr>
      <w:rPr>
        <w:rFonts w:hint="default"/>
      </w:rPr>
    </w:lvl>
    <w:lvl w:ilvl="3" w:tplc="E19A82F8">
      <w:numFmt w:val="bullet"/>
      <w:lvlText w:val="•"/>
      <w:lvlJc w:val="left"/>
      <w:pPr>
        <w:ind w:left="3779" w:hanging="396"/>
      </w:pPr>
      <w:rPr>
        <w:rFonts w:hint="default"/>
      </w:rPr>
    </w:lvl>
    <w:lvl w:ilvl="4" w:tplc="06B47ED2">
      <w:numFmt w:val="bullet"/>
      <w:lvlText w:val="•"/>
      <w:lvlJc w:val="left"/>
      <w:pPr>
        <w:ind w:left="4059" w:hanging="396"/>
      </w:pPr>
      <w:rPr>
        <w:rFonts w:hint="default"/>
      </w:rPr>
    </w:lvl>
    <w:lvl w:ilvl="5" w:tplc="C23025F2">
      <w:numFmt w:val="bullet"/>
      <w:lvlText w:val="•"/>
      <w:lvlJc w:val="left"/>
      <w:pPr>
        <w:ind w:left="4339" w:hanging="396"/>
      </w:pPr>
      <w:rPr>
        <w:rFonts w:hint="default"/>
      </w:rPr>
    </w:lvl>
    <w:lvl w:ilvl="6" w:tplc="2D321B64">
      <w:numFmt w:val="bullet"/>
      <w:lvlText w:val="•"/>
      <w:lvlJc w:val="left"/>
      <w:pPr>
        <w:ind w:left="4618" w:hanging="396"/>
      </w:pPr>
      <w:rPr>
        <w:rFonts w:hint="default"/>
      </w:rPr>
    </w:lvl>
    <w:lvl w:ilvl="7" w:tplc="1F405A92">
      <w:numFmt w:val="bullet"/>
      <w:lvlText w:val="•"/>
      <w:lvlJc w:val="left"/>
      <w:pPr>
        <w:ind w:left="4898" w:hanging="396"/>
      </w:pPr>
      <w:rPr>
        <w:rFonts w:hint="default"/>
      </w:rPr>
    </w:lvl>
    <w:lvl w:ilvl="8" w:tplc="F4CCBCC6">
      <w:numFmt w:val="bullet"/>
      <w:lvlText w:val="•"/>
      <w:lvlJc w:val="left"/>
      <w:pPr>
        <w:ind w:left="5178" w:hanging="396"/>
      </w:pPr>
      <w:rPr>
        <w:rFonts w:hint="default"/>
      </w:rPr>
    </w:lvl>
  </w:abstractNum>
  <w:abstractNum w:abstractNumId="1" w15:restartNumberingAfterBreak="0">
    <w:nsid w:val="211F4C38"/>
    <w:multiLevelType w:val="hybridMultilevel"/>
    <w:tmpl w:val="866EB078"/>
    <w:lvl w:ilvl="0" w:tplc="72B02ECC">
      <w:numFmt w:val="bullet"/>
      <w:lvlText w:val="■"/>
      <w:lvlJc w:val="left"/>
      <w:pPr>
        <w:ind w:left="720" w:hanging="360"/>
      </w:pPr>
      <w:rPr>
        <w:rFonts w:hint="default"/>
        <w:w w:val="10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79B5"/>
    <w:multiLevelType w:val="hybridMultilevel"/>
    <w:tmpl w:val="F1B8C17C"/>
    <w:lvl w:ilvl="0" w:tplc="2BA0F716">
      <w:numFmt w:val="bullet"/>
      <w:lvlText w:val="□"/>
      <w:lvlJc w:val="left"/>
      <w:pPr>
        <w:ind w:left="1619" w:hanging="355"/>
      </w:pPr>
      <w:rPr>
        <w:rFonts w:hint="default"/>
        <w:w w:val="98"/>
      </w:rPr>
    </w:lvl>
    <w:lvl w:ilvl="1" w:tplc="B396F484">
      <w:numFmt w:val="bullet"/>
      <w:lvlText w:val="•"/>
      <w:lvlJc w:val="left"/>
      <w:pPr>
        <w:ind w:left="2450" w:hanging="355"/>
      </w:pPr>
      <w:rPr>
        <w:rFonts w:hint="default"/>
      </w:rPr>
    </w:lvl>
    <w:lvl w:ilvl="2" w:tplc="F44253D6">
      <w:numFmt w:val="bullet"/>
      <w:lvlText w:val="•"/>
      <w:lvlJc w:val="left"/>
      <w:pPr>
        <w:ind w:left="3281" w:hanging="355"/>
      </w:pPr>
      <w:rPr>
        <w:rFonts w:hint="default"/>
      </w:rPr>
    </w:lvl>
    <w:lvl w:ilvl="3" w:tplc="911EC0F6">
      <w:numFmt w:val="bullet"/>
      <w:lvlText w:val="•"/>
      <w:lvlJc w:val="left"/>
      <w:pPr>
        <w:ind w:left="4111" w:hanging="355"/>
      </w:pPr>
      <w:rPr>
        <w:rFonts w:hint="default"/>
      </w:rPr>
    </w:lvl>
    <w:lvl w:ilvl="4" w:tplc="22E292E4">
      <w:numFmt w:val="bullet"/>
      <w:lvlText w:val="•"/>
      <w:lvlJc w:val="left"/>
      <w:pPr>
        <w:ind w:left="4942" w:hanging="355"/>
      </w:pPr>
      <w:rPr>
        <w:rFonts w:hint="default"/>
      </w:rPr>
    </w:lvl>
    <w:lvl w:ilvl="5" w:tplc="CE48215A">
      <w:numFmt w:val="bullet"/>
      <w:lvlText w:val="•"/>
      <w:lvlJc w:val="left"/>
      <w:pPr>
        <w:ind w:left="5773" w:hanging="355"/>
      </w:pPr>
      <w:rPr>
        <w:rFonts w:hint="default"/>
      </w:rPr>
    </w:lvl>
    <w:lvl w:ilvl="6" w:tplc="D1A2C6C0">
      <w:numFmt w:val="bullet"/>
      <w:lvlText w:val="•"/>
      <w:lvlJc w:val="left"/>
      <w:pPr>
        <w:ind w:left="6603" w:hanging="355"/>
      </w:pPr>
      <w:rPr>
        <w:rFonts w:hint="default"/>
      </w:rPr>
    </w:lvl>
    <w:lvl w:ilvl="7" w:tplc="35C41BF0">
      <w:numFmt w:val="bullet"/>
      <w:lvlText w:val="•"/>
      <w:lvlJc w:val="left"/>
      <w:pPr>
        <w:ind w:left="7434" w:hanging="355"/>
      </w:pPr>
      <w:rPr>
        <w:rFonts w:hint="default"/>
      </w:rPr>
    </w:lvl>
    <w:lvl w:ilvl="8" w:tplc="4CD4EDC8">
      <w:numFmt w:val="bullet"/>
      <w:lvlText w:val="•"/>
      <w:lvlJc w:val="left"/>
      <w:pPr>
        <w:ind w:left="8265" w:hanging="355"/>
      </w:pPr>
      <w:rPr>
        <w:rFonts w:hint="default"/>
      </w:rPr>
    </w:lvl>
  </w:abstractNum>
  <w:abstractNum w:abstractNumId="3" w15:restartNumberingAfterBreak="0">
    <w:nsid w:val="3D8B477B"/>
    <w:multiLevelType w:val="hybridMultilevel"/>
    <w:tmpl w:val="E94A75D0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0420"/>
    <w:multiLevelType w:val="hybridMultilevel"/>
    <w:tmpl w:val="C0F06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EC"/>
    <w:multiLevelType w:val="hybridMultilevel"/>
    <w:tmpl w:val="DD5A7B30"/>
    <w:lvl w:ilvl="0" w:tplc="803E6C74">
      <w:numFmt w:val="bullet"/>
      <w:lvlText w:val="-"/>
      <w:lvlJc w:val="left"/>
      <w:pPr>
        <w:ind w:left="958" w:hanging="131"/>
      </w:pPr>
      <w:rPr>
        <w:rFonts w:ascii="Times New Roman" w:eastAsia="Times New Roman" w:hAnsi="Times New Roman" w:cs="Times New Roman" w:hint="default"/>
        <w:color w:val="0A0A0A"/>
        <w:w w:val="104"/>
        <w:sz w:val="19"/>
        <w:szCs w:val="19"/>
      </w:rPr>
    </w:lvl>
    <w:lvl w:ilvl="1" w:tplc="31E0C9BA">
      <w:numFmt w:val="bullet"/>
      <w:lvlText w:val="•"/>
      <w:lvlJc w:val="left"/>
      <w:pPr>
        <w:ind w:left="1856" w:hanging="131"/>
      </w:pPr>
      <w:rPr>
        <w:rFonts w:hint="default"/>
      </w:rPr>
    </w:lvl>
    <w:lvl w:ilvl="2" w:tplc="5CBAC43E">
      <w:numFmt w:val="bullet"/>
      <w:lvlText w:val="•"/>
      <w:lvlJc w:val="left"/>
      <w:pPr>
        <w:ind w:left="2753" w:hanging="131"/>
      </w:pPr>
      <w:rPr>
        <w:rFonts w:hint="default"/>
      </w:rPr>
    </w:lvl>
    <w:lvl w:ilvl="3" w:tplc="07162DD4">
      <w:numFmt w:val="bullet"/>
      <w:lvlText w:val="•"/>
      <w:lvlJc w:val="left"/>
      <w:pPr>
        <w:ind w:left="3649" w:hanging="131"/>
      </w:pPr>
      <w:rPr>
        <w:rFonts w:hint="default"/>
      </w:rPr>
    </w:lvl>
    <w:lvl w:ilvl="4" w:tplc="A0824BFE">
      <w:numFmt w:val="bullet"/>
      <w:lvlText w:val="•"/>
      <w:lvlJc w:val="left"/>
      <w:pPr>
        <w:ind w:left="4546" w:hanging="131"/>
      </w:pPr>
      <w:rPr>
        <w:rFonts w:hint="default"/>
      </w:rPr>
    </w:lvl>
    <w:lvl w:ilvl="5" w:tplc="C45E0412">
      <w:numFmt w:val="bullet"/>
      <w:lvlText w:val="•"/>
      <w:lvlJc w:val="left"/>
      <w:pPr>
        <w:ind w:left="5443" w:hanging="131"/>
      </w:pPr>
      <w:rPr>
        <w:rFonts w:hint="default"/>
      </w:rPr>
    </w:lvl>
    <w:lvl w:ilvl="6" w:tplc="7EF29FB0">
      <w:numFmt w:val="bullet"/>
      <w:lvlText w:val="•"/>
      <w:lvlJc w:val="left"/>
      <w:pPr>
        <w:ind w:left="6339" w:hanging="131"/>
      </w:pPr>
      <w:rPr>
        <w:rFonts w:hint="default"/>
      </w:rPr>
    </w:lvl>
    <w:lvl w:ilvl="7" w:tplc="9B68917C">
      <w:numFmt w:val="bullet"/>
      <w:lvlText w:val="•"/>
      <w:lvlJc w:val="left"/>
      <w:pPr>
        <w:ind w:left="7236" w:hanging="131"/>
      </w:pPr>
      <w:rPr>
        <w:rFonts w:hint="default"/>
      </w:rPr>
    </w:lvl>
    <w:lvl w:ilvl="8" w:tplc="D73EDFCC">
      <w:numFmt w:val="bullet"/>
      <w:lvlText w:val="•"/>
      <w:lvlJc w:val="left"/>
      <w:pPr>
        <w:ind w:left="8133" w:hanging="13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C6"/>
    <w:rsid w:val="0000496E"/>
    <w:rsid w:val="0005595D"/>
    <w:rsid w:val="001520B2"/>
    <w:rsid w:val="00181AF5"/>
    <w:rsid w:val="001A3D85"/>
    <w:rsid w:val="001E1439"/>
    <w:rsid w:val="001E2CC5"/>
    <w:rsid w:val="001F7362"/>
    <w:rsid w:val="00251647"/>
    <w:rsid w:val="00277D59"/>
    <w:rsid w:val="003274BB"/>
    <w:rsid w:val="00344F72"/>
    <w:rsid w:val="003C740D"/>
    <w:rsid w:val="003E72BC"/>
    <w:rsid w:val="00441D06"/>
    <w:rsid w:val="00490633"/>
    <w:rsid w:val="004B2595"/>
    <w:rsid w:val="004B73CE"/>
    <w:rsid w:val="004E5189"/>
    <w:rsid w:val="00503CCE"/>
    <w:rsid w:val="005B0172"/>
    <w:rsid w:val="005C3EF5"/>
    <w:rsid w:val="00621E9E"/>
    <w:rsid w:val="0063520A"/>
    <w:rsid w:val="0067045E"/>
    <w:rsid w:val="006900D6"/>
    <w:rsid w:val="007D4E14"/>
    <w:rsid w:val="007E79A8"/>
    <w:rsid w:val="007F4473"/>
    <w:rsid w:val="007F4FA3"/>
    <w:rsid w:val="00831D0B"/>
    <w:rsid w:val="008412BE"/>
    <w:rsid w:val="00841AA0"/>
    <w:rsid w:val="0085048B"/>
    <w:rsid w:val="00883CC8"/>
    <w:rsid w:val="008E6CC5"/>
    <w:rsid w:val="00937130"/>
    <w:rsid w:val="009A2B8F"/>
    <w:rsid w:val="009C10F5"/>
    <w:rsid w:val="009D3421"/>
    <w:rsid w:val="009F3702"/>
    <w:rsid w:val="00A00FD6"/>
    <w:rsid w:val="00A12669"/>
    <w:rsid w:val="00A22888"/>
    <w:rsid w:val="00AA6EF2"/>
    <w:rsid w:val="00AB19E3"/>
    <w:rsid w:val="00AD562F"/>
    <w:rsid w:val="00AE7857"/>
    <w:rsid w:val="00AE7B82"/>
    <w:rsid w:val="00AF200E"/>
    <w:rsid w:val="00B2369E"/>
    <w:rsid w:val="00B512D7"/>
    <w:rsid w:val="00B817D5"/>
    <w:rsid w:val="00B95C95"/>
    <w:rsid w:val="00C1416F"/>
    <w:rsid w:val="00C3291B"/>
    <w:rsid w:val="00C4363A"/>
    <w:rsid w:val="00CA2871"/>
    <w:rsid w:val="00CB6E3E"/>
    <w:rsid w:val="00CF09A2"/>
    <w:rsid w:val="00D30EA0"/>
    <w:rsid w:val="00D469DD"/>
    <w:rsid w:val="00D567D1"/>
    <w:rsid w:val="00D642A0"/>
    <w:rsid w:val="00DA0237"/>
    <w:rsid w:val="00E155C6"/>
    <w:rsid w:val="00E20E00"/>
    <w:rsid w:val="00F75900"/>
    <w:rsid w:val="00FE0C89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46A3"/>
  <w15:chartTrackingRefBased/>
  <w15:docId w15:val="{E64D00E4-F350-44D5-93FD-626385E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0E"/>
  </w:style>
  <w:style w:type="paragraph" w:styleId="Pidipagina">
    <w:name w:val="footer"/>
    <w:basedOn w:val="Normale"/>
    <w:link w:val="Pidipagina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0E"/>
  </w:style>
  <w:style w:type="character" w:styleId="Collegamentoipertestuale">
    <w:name w:val="Hyperlink"/>
    <w:basedOn w:val="Carpredefinitoparagrafo"/>
    <w:uiPriority w:val="99"/>
    <w:unhideWhenUsed/>
    <w:rsid w:val="007E79A8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79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4F7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64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42A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2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2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2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sviluppoeconomico@regione.marche.i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regione.marche.sviluppoeconomico@emarche.it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microsoft.com/office/2007/relationships/hdphoto" Target="media/hdphoto1.wdp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_di_donato\OneDrive%20-%20Regione%20Marche\Desktop\Carta%20intestata%20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B224-1606-4FDD-8998-CE7FCC94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Dipartimento.dotx</Template>
  <TotalTime>139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Donato</dc:creator>
  <cp:keywords/>
  <dc:description/>
  <cp:lastModifiedBy>Federica Gentili</cp:lastModifiedBy>
  <cp:revision>11</cp:revision>
  <cp:lastPrinted>2021-12-23T10:14:00Z</cp:lastPrinted>
  <dcterms:created xsi:type="dcterms:W3CDTF">2023-10-03T09:55:00Z</dcterms:created>
  <dcterms:modified xsi:type="dcterms:W3CDTF">2023-12-04T09:56:00Z</dcterms:modified>
</cp:coreProperties>
</file>